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6" w:rsidRDefault="002B0726" w:rsidP="002B0726">
      <w:pPr>
        <w:spacing w:after="120"/>
        <w:jc w:val="both"/>
        <w:rPr>
          <w:sz w:val="20"/>
          <w:szCs w:val="20"/>
        </w:rPr>
      </w:pPr>
    </w:p>
    <w:p w:rsidR="00676FE0" w:rsidRPr="00676FE0" w:rsidRDefault="00676FE0" w:rsidP="00895AA5">
      <w:pPr>
        <w:spacing w:after="120"/>
        <w:rPr>
          <w:sz w:val="20"/>
          <w:szCs w:val="20"/>
        </w:rPr>
      </w:pPr>
      <w:r w:rsidRPr="00676FE0">
        <w:rPr>
          <w:sz w:val="20"/>
          <w:szCs w:val="20"/>
        </w:rPr>
        <w:t xml:space="preserve">This seminar is sponsored by US </w:t>
      </w:r>
      <w:r w:rsidR="00A65AAE">
        <w:rPr>
          <w:sz w:val="20"/>
          <w:szCs w:val="20"/>
        </w:rPr>
        <w:t>Sailing</w:t>
      </w:r>
      <w:r w:rsidR="007805EC">
        <w:rPr>
          <w:sz w:val="20"/>
          <w:szCs w:val="20"/>
        </w:rPr>
        <w:t xml:space="preserve"> and hosted by</w:t>
      </w:r>
      <w:r w:rsidRPr="00676FE0">
        <w:rPr>
          <w:sz w:val="20"/>
          <w:szCs w:val="20"/>
        </w:rPr>
        <w:t xml:space="preserve"> </w:t>
      </w:r>
      <w:r w:rsidR="00EF57FF">
        <w:rPr>
          <w:sz w:val="20"/>
          <w:szCs w:val="20"/>
        </w:rPr>
        <w:t>Milwaukee</w:t>
      </w:r>
      <w:r w:rsidR="005F2ECF">
        <w:rPr>
          <w:sz w:val="20"/>
          <w:szCs w:val="20"/>
        </w:rPr>
        <w:t xml:space="preserve"> Yacht Club</w:t>
      </w:r>
      <w:r w:rsidRPr="00676FE0">
        <w:rPr>
          <w:sz w:val="20"/>
          <w:szCs w:val="20"/>
        </w:rPr>
        <w:t xml:space="preserve">. It is designed for people who have some race committee experience, but newcomers are also welcome. It will be held at the </w:t>
      </w:r>
      <w:r w:rsidR="00EF57FF">
        <w:rPr>
          <w:sz w:val="20"/>
          <w:szCs w:val="20"/>
        </w:rPr>
        <w:t>M</w:t>
      </w:r>
      <w:r w:rsidR="00402693">
        <w:rPr>
          <w:sz w:val="20"/>
          <w:szCs w:val="20"/>
        </w:rPr>
        <w:t>i</w:t>
      </w:r>
      <w:r w:rsidR="00EF57FF">
        <w:rPr>
          <w:sz w:val="20"/>
          <w:szCs w:val="20"/>
        </w:rPr>
        <w:t>lwaukee</w:t>
      </w:r>
      <w:r w:rsidR="005F2ECF">
        <w:rPr>
          <w:sz w:val="20"/>
          <w:szCs w:val="20"/>
        </w:rPr>
        <w:t xml:space="preserve"> Yacht Club</w:t>
      </w:r>
      <w:r w:rsidRPr="00676FE0">
        <w:rPr>
          <w:sz w:val="20"/>
          <w:szCs w:val="20"/>
        </w:rPr>
        <w:t xml:space="preserve">, will begin at </w:t>
      </w:r>
      <w:r w:rsidR="005F2ECF">
        <w:rPr>
          <w:sz w:val="20"/>
          <w:szCs w:val="20"/>
        </w:rPr>
        <w:t xml:space="preserve">0800 </w:t>
      </w:r>
      <w:r w:rsidRPr="00676FE0">
        <w:rPr>
          <w:sz w:val="20"/>
          <w:szCs w:val="20"/>
        </w:rPr>
        <w:t xml:space="preserve">and end at </w:t>
      </w:r>
      <w:r w:rsidR="005F2ECF">
        <w:rPr>
          <w:sz w:val="20"/>
          <w:szCs w:val="20"/>
        </w:rPr>
        <w:t>1730</w:t>
      </w:r>
      <w:r w:rsidRPr="00676FE0">
        <w:rPr>
          <w:sz w:val="20"/>
          <w:szCs w:val="20"/>
        </w:rPr>
        <w:t>.</w:t>
      </w:r>
    </w:p>
    <w:p w:rsidR="00676FE0" w:rsidRPr="00676FE0" w:rsidRDefault="00676FE0" w:rsidP="00895AA5">
      <w:pPr>
        <w:spacing w:after="120"/>
        <w:rPr>
          <w:sz w:val="20"/>
          <w:szCs w:val="20"/>
        </w:rPr>
      </w:pPr>
      <w:r w:rsidRPr="00676FE0">
        <w:rPr>
          <w:sz w:val="20"/>
          <w:szCs w:val="20"/>
        </w:rPr>
        <w:t xml:space="preserve">The topics covered include: RC objectives, RC responsibilities, sailing instructions, RC jobs, </w:t>
      </w:r>
      <w:proofErr w:type="gramStart"/>
      <w:r w:rsidRPr="00676FE0">
        <w:rPr>
          <w:sz w:val="20"/>
          <w:szCs w:val="20"/>
        </w:rPr>
        <w:t>RC</w:t>
      </w:r>
      <w:proofErr w:type="gramEnd"/>
      <w:r w:rsidRPr="00676FE0">
        <w:rPr>
          <w:sz w:val="20"/>
          <w:szCs w:val="20"/>
        </w:rPr>
        <w:t xml:space="preserve"> equipment, setting the course, starting system, starting penalties, before the start, during the race, finishing, and scoring. The changes in </w:t>
      </w:r>
      <w:r w:rsidRPr="00676FE0">
        <w:rPr>
          <w:i/>
          <w:sz w:val="20"/>
          <w:szCs w:val="20"/>
        </w:rPr>
        <w:t>The Racing Rules of Sailing 20</w:t>
      </w:r>
      <w:r w:rsidR="00EF57FF">
        <w:rPr>
          <w:i/>
          <w:sz w:val="20"/>
          <w:szCs w:val="20"/>
        </w:rPr>
        <w:t>13</w:t>
      </w:r>
      <w:r w:rsidRPr="00676FE0">
        <w:rPr>
          <w:i/>
          <w:sz w:val="20"/>
          <w:szCs w:val="20"/>
        </w:rPr>
        <w:t>-20</w:t>
      </w:r>
      <w:r w:rsidR="00EF57FF">
        <w:rPr>
          <w:i/>
          <w:sz w:val="20"/>
          <w:szCs w:val="20"/>
        </w:rPr>
        <w:t>16</w:t>
      </w:r>
      <w:r>
        <w:rPr>
          <w:i/>
          <w:sz w:val="20"/>
          <w:szCs w:val="20"/>
        </w:rPr>
        <w:t xml:space="preserve"> </w:t>
      </w:r>
      <w:r w:rsidRPr="00676FE0">
        <w:rPr>
          <w:sz w:val="20"/>
          <w:szCs w:val="20"/>
        </w:rPr>
        <w:t>that affect race management will be discussed.</w:t>
      </w:r>
    </w:p>
    <w:p w:rsidR="00710082" w:rsidRPr="005F2ECF" w:rsidRDefault="00710082" w:rsidP="00895AA5">
      <w:pPr>
        <w:pStyle w:val="BodyText"/>
        <w:spacing w:after="120"/>
        <w:rPr>
          <w:rFonts w:ascii="Calibri" w:hAnsi="Calibri"/>
        </w:rPr>
      </w:pPr>
      <w:r w:rsidRPr="005F2ECF">
        <w:rPr>
          <w:rFonts w:ascii="Calibri" w:hAnsi="Calibri"/>
        </w:rPr>
        <w:t xml:space="preserve">The principal instructor for the seminar is </w:t>
      </w:r>
      <w:r w:rsidR="005F2ECF" w:rsidRPr="005F2ECF">
        <w:rPr>
          <w:rFonts w:ascii="Calibri" w:hAnsi="Calibri"/>
        </w:rPr>
        <w:t>John Strassman.  John</w:t>
      </w:r>
      <w:r w:rsidR="007805EC" w:rsidRPr="005F2ECF">
        <w:rPr>
          <w:rFonts w:ascii="Calibri" w:hAnsi="Calibri"/>
        </w:rPr>
        <w:t xml:space="preserve"> is a US Sailing</w:t>
      </w:r>
      <w:r w:rsidRPr="005F2ECF">
        <w:rPr>
          <w:rFonts w:ascii="Calibri" w:hAnsi="Calibri"/>
        </w:rPr>
        <w:t xml:space="preserve"> </w:t>
      </w:r>
      <w:r w:rsidR="005F2ECF" w:rsidRPr="005F2ECF">
        <w:rPr>
          <w:rFonts w:ascii="Calibri" w:hAnsi="Calibri"/>
        </w:rPr>
        <w:t>National Race Officer and a memb</w:t>
      </w:r>
      <w:r w:rsidR="00B54344">
        <w:rPr>
          <w:rFonts w:ascii="Calibri" w:hAnsi="Calibri"/>
        </w:rPr>
        <w:t>er</w:t>
      </w:r>
      <w:r w:rsidR="005F2ECF" w:rsidRPr="005F2ECF">
        <w:rPr>
          <w:rFonts w:ascii="Calibri" w:hAnsi="Calibri"/>
        </w:rPr>
        <w:t xml:space="preserve"> of US Sailing Race Management Committee</w:t>
      </w:r>
      <w:r w:rsidRPr="005F2ECF">
        <w:rPr>
          <w:rFonts w:ascii="Calibri" w:hAnsi="Calibri"/>
        </w:rPr>
        <w:t xml:space="preserve">. </w:t>
      </w:r>
      <w:r w:rsidR="008E6485">
        <w:rPr>
          <w:rFonts w:ascii="Calibri" w:hAnsi="Calibri"/>
        </w:rPr>
        <w:t xml:space="preserve"> Rich </w:t>
      </w:r>
      <w:proofErr w:type="spellStart"/>
      <w:r w:rsidR="008E6485">
        <w:rPr>
          <w:rFonts w:ascii="Calibri" w:hAnsi="Calibri"/>
        </w:rPr>
        <w:t>Reichelsdorfer</w:t>
      </w:r>
      <w:proofErr w:type="spellEnd"/>
      <w:r w:rsidR="008E6485">
        <w:rPr>
          <w:rFonts w:ascii="Calibri" w:hAnsi="Calibri"/>
        </w:rPr>
        <w:t xml:space="preserve"> will assist.  Rich is a Regional Race Officers and Executive Director of Sail Sheboygan.</w:t>
      </w:r>
    </w:p>
    <w:p w:rsidR="00676FE0" w:rsidRPr="00D06D5C" w:rsidRDefault="00537679" w:rsidP="00895AA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There </w:t>
      </w:r>
      <w:r w:rsidR="00D002EB">
        <w:rPr>
          <w:sz w:val="20"/>
          <w:szCs w:val="20"/>
        </w:rPr>
        <w:t>is</w:t>
      </w:r>
      <w:r>
        <w:rPr>
          <w:sz w:val="20"/>
          <w:szCs w:val="20"/>
        </w:rPr>
        <w:t xml:space="preserve"> a new edition of </w:t>
      </w:r>
      <w:r w:rsidR="00676FE0" w:rsidRPr="00676FE0">
        <w:rPr>
          <w:i/>
          <w:sz w:val="20"/>
          <w:szCs w:val="20"/>
        </w:rPr>
        <w:t xml:space="preserve">The Racing Rules of Sailing </w:t>
      </w:r>
      <w:r>
        <w:rPr>
          <w:i/>
          <w:sz w:val="20"/>
          <w:szCs w:val="20"/>
        </w:rPr>
        <w:t>2013-2016</w:t>
      </w:r>
      <w:r w:rsidR="00676FE0" w:rsidRPr="00676FE0">
        <w:rPr>
          <w:i/>
          <w:sz w:val="20"/>
          <w:szCs w:val="20"/>
        </w:rPr>
        <w:t xml:space="preserve"> </w:t>
      </w:r>
      <w:r w:rsidR="00676FE0" w:rsidRPr="00676FE0">
        <w:rPr>
          <w:sz w:val="20"/>
          <w:szCs w:val="20"/>
        </w:rPr>
        <w:t xml:space="preserve">(“RRS”) </w:t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</w:t>
      </w:r>
      <w:r w:rsidR="00D002EB">
        <w:rPr>
          <w:sz w:val="20"/>
          <w:szCs w:val="20"/>
        </w:rPr>
        <w:t>are</w:t>
      </w:r>
      <w:r>
        <w:rPr>
          <w:sz w:val="20"/>
          <w:szCs w:val="20"/>
        </w:rPr>
        <w:t xml:space="preserve"> a few new entries which will </w:t>
      </w:r>
      <w:r w:rsidR="00B54344">
        <w:rPr>
          <w:sz w:val="20"/>
          <w:szCs w:val="20"/>
        </w:rPr>
        <w:t>a</w:t>
      </w:r>
      <w:r>
        <w:rPr>
          <w:sz w:val="20"/>
          <w:szCs w:val="20"/>
        </w:rPr>
        <w:t xml:space="preserve">ffect Race Management. </w:t>
      </w:r>
      <w:r w:rsidR="00676FE0" w:rsidRPr="00676FE0">
        <w:rPr>
          <w:sz w:val="20"/>
          <w:szCs w:val="20"/>
        </w:rPr>
        <w:t xml:space="preserve">If you are a US </w:t>
      </w:r>
      <w:r w:rsidR="00A65AAE">
        <w:rPr>
          <w:sz w:val="20"/>
          <w:szCs w:val="20"/>
        </w:rPr>
        <w:t>Sailing</w:t>
      </w:r>
      <w:r w:rsidR="00676FE0" w:rsidRPr="00676FE0">
        <w:rPr>
          <w:sz w:val="20"/>
          <w:szCs w:val="20"/>
        </w:rPr>
        <w:t xml:space="preserve"> member, you should </w:t>
      </w:r>
      <w:r w:rsidR="00D002EB">
        <w:rPr>
          <w:sz w:val="20"/>
          <w:szCs w:val="20"/>
        </w:rPr>
        <w:t>have</w:t>
      </w:r>
      <w:r>
        <w:rPr>
          <w:sz w:val="20"/>
          <w:szCs w:val="20"/>
        </w:rPr>
        <w:t xml:space="preserve"> receiv</w:t>
      </w:r>
      <w:r w:rsidR="00D002EB">
        <w:rPr>
          <w:sz w:val="20"/>
          <w:szCs w:val="20"/>
        </w:rPr>
        <w:t>ed</w:t>
      </w:r>
      <w:r>
        <w:rPr>
          <w:sz w:val="20"/>
          <w:szCs w:val="20"/>
        </w:rPr>
        <w:t xml:space="preserve"> a copy</w:t>
      </w:r>
      <w:r w:rsidR="00EF57FF">
        <w:rPr>
          <w:sz w:val="20"/>
          <w:szCs w:val="20"/>
        </w:rPr>
        <w:t xml:space="preserve"> in the</w:t>
      </w:r>
      <w:r>
        <w:rPr>
          <w:sz w:val="20"/>
          <w:szCs w:val="20"/>
        </w:rPr>
        <w:t xml:space="preserve"> fall</w:t>
      </w:r>
      <w:r w:rsidR="00EF57FF">
        <w:rPr>
          <w:sz w:val="20"/>
          <w:szCs w:val="20"/>
        </w:rPr>
        <w:t xml:space="preserve"> of 2012</w:t>
      </w:r>
      <w:r w:rsidR="00676FE0" w:rsidRPr="00676FE0">
        <w:rPr>
          <w:sz w:val="20"/>
          <w:szCs w:val="20"/>
        </w:rPr>
        <w:t xml:space="preserve">. If you are not a US </w:t>
      </w:r>
      <w:r w:rsidR="00A65AAE">
        <w:rPr>
          <w:sz w:val="20"/>
          <w:szCs w:val="20"/>
        </w:rPr>
        <w:t>Sailing</w:t>
      </w:r>
      <w:r w:rsidR="00676FE0" w:rsidRPr="00676FE0">
        <w:rPr>
          <w:sz w:val="20"/>
          <w:szCs w:val="20"/>
        </w:rPr>
        <w:t xml:space="preserve"> member, you can either join US </w:t>
      </w:r>
      <w:r w:rsidR="00A65AAE">
        <w:rPr>
          <w:sz w:val="20"/>
          <w:szCs w:val="20"/>
        </w:rPr>
        <w:t>Sailing</w:t>
      </w:r>
      <w:r w:rsidR="00676FE0" w:rsidRPr="00676FE0">
        <w:rPr>
          <w:sz w:val="20"/>
          <w:szCs w:val="20"/>
        </w:rPr>
        <w:t xml:space="preserve"> and get a copy free, or purchase one from the US </w:t>
      </w:r>
      <w:r w:rsidR="00A65AAE">
        <w:rPr>
          <w:sz w:val="20"/>
          <w:szCs w:val="20"/>
        </w:rPr>
        <w:t>Sailing</w:t>
      </w:r>
      <w:r w:rsidR="00676FE0" w:rsidRPr="00676FE0">
        <w:rPr>
          <w:sz w:val="20"/>
          <w:szCs w:val="20"/>
        </w:rPr>
        <w:t xml:space="preserve"> </w:t>
      </w:r>
      <w:r w:rsidR="003F304B">
        <w:rPr>
          <w:sz w:val="20"/>
          <w:szCs w:val="20"/>
        </w:rPr>
        <w:t>store</w:t>
      </w:r>
      <w:r w:rsidR="00676FE0" w:rsidRPr="00676FE0">
        <w:rPr>
          <w:sz w:val="20"/>
          <w:szCs w:val="20"/>
        </w:rPr>
        <w:t xml:space="preserve"> </w:t>
      </w:r>
      <w:r w:rsidR="00676FE0" w:rsidRPr="00D06D5C">
        <w:rPr>
          <w:sz w:val="20"/>
          <w:szCs w:val="20"/>
        </w:rPr>
        <w:t>(</w:t>
      </w:r>
      <w:hyperlink r:id="rId8" w:history="1">
        <w:r w:rsidR="00D06D5C" w:rsidRPr="00FF03E3">
          <w:rPr>
            <w:rStyle w:val="Hyperlink"/>
            <w:sz w:val="20"/>
            <w:szCs w:val="20"/>
          </w:rPr>
          <w:t>http://store.ussailing.org/</w:t>
        </w:r>
      </w:hyperlink>
      <w:r w:rsidR="003F304B" w:rsidRPr="00D06D5C">
        <w:rPr>
          <w:sz w:val="20"/>
          <w:szCs w:val="20"/>
        </w:rPr>
        <w:t>)</w:t>
      </w:r>
      <w:r w:rsidR="00676FE0" w:rsidRPr="00676FE0">
        <w:rPr>
          <w:sz w:val="20"/>
          <w:szCs w:val="20"/>
        </w:rPr>
        <w:t xml:space="preserve">. You will be given a copy of </w:t>
      </w:r>
      <w:r w:rsidR="00676FE0" w:rsidRPr="00676FE0">
        <w:rPr>
          <w:i/>
          <w:sz w:val="20"/>
          <w:szCs w:val="20"/>
        </w:rPr>
        <w:t>Join the Race Committee Team</w:t>
      </w:r>
      <w:r w:rsidR="003F304B">
        <w:rPr>
          <w:sz w:val="20"/>
          <w:szCs w:val="20"/>
        </w:rPr>
        <w:t xml:space="preserve"> at the </w:t>
      </w:r>
      <w:r w:rsidR="00710082">
        <w:rPr>
          <w:sz w:val="20"/>
          <w:szCs w:val="20"/>
        </w:rPr>
        <w:t>seminar</w:t>
      </w:r>
      <w:r w:rsidR="003F304B">
        <w:rPr>
          <w:sz w:val="20"/>
          <w:szCs w:val="20"/>
        </w:rPr>
        <w:t>.</w:t>
      </w:r>
    </w:p>
    <w:p w:rsidR="00676FE0" w:rsidRPr="00676FE0" w:rsidRDefault="00676FE0" w:rsidP="00895AA5">
      <w:pPr>
        <w:spacing w:after="120"/>
        <w:rPr>
          <w:sz w:val="20"/>
          <w:szCs w:val="20"/>
        </w:rPr>
      </w:pPr>
      <w:r w:rsidRPr="00676FE0">
        <w:rPr>
          <w:sz w:val="20"/>
          <w:szCs w:val="20"/>
        </w:rPr>
        <w:t>To prepare for the seminar you should try to answer the Study Questions, which are availab</w:t>
      </w:r>
      <w:r w:rsidR="003F304B">
        <w:rPr>
          <w:sz w:val="20"/>
          <w:szCs w:val="20"/>
        </w:rPr>
        <w:t xml:space="preserve">le on the US </w:t>
      </w:r>
      <w:r w:rsidR="00A65AAE">
        <w:rPr>
          <w:sz w:val="20"/>
          <w:szCs w:val="20"/>
        </w:rPr>
        <w:t xml:space="preserve">Sailing </w:t>
      </w:r>
      <w:r w:rsidR="003F304B">
        <w:rPr>
          <w:sz w:val="20"/>
          <w:szCs w:val="20"/>
        </w:rPr>
        <w:t>web site at:</w:t>
      </w:r>
      <w:r w:rsidR="00710082">
        <w:rPr>
          <w:sz w:val="20"/>
          <w:szCs w:val="20"/>
        </w:rPr>
        <w:t xml:space="preserve"> </w:t>
      </w:r>
      <w:hyperlink r:id="rId9" w:history="1">
        <w:r w:rsidR="00895AA5" w:rsidRPr="00895AA5">
          <w:rPr>
            <w:rStyle w:val="Hyperlink"/>
            <w:sz w:val="20"/>
            <w:szCs w:val="20"/>
          </w:rPr>
          <w:t>http://raceadmin.ussailing.org/Race_Officers/CertificationTraining/Race_Officer_Seminars/Materials_Required_for_Seminars.htm</w:t>
        </w:r>
      </w:hyperlink>
      <w:r w:rsidR="00895AA5">
        <w:rPr>
          <w:sz w:val="20"/>
          <w:szCs w:val="20"/>
        </w:rPr>
        <w:t xml:space="preserve"> and look for </w:t>
      </w:r>
      <w:r w:rsidR="00710082" w:rsidRPr="00895AA5">
        <w:rPr>
          <w:sz w:val="20"/>
          <w:szCs w:val="20"/>
        </w:rPr>
        <w:t>One Day Race Management Seminar Stu</w:t>
      </w:r>
      <w:r w:rsidR="00710082" w:rsidRPr="00895AA5">
        <w:rPr>
          <w:sz w:val="20"/>
          <w:szCs w:val="20"/>
        </w:rPr>
        <w:t>d</w:t>
      </w:r>
      <w:r w:rsidR="00710082" w:rsidRPr="00895AA5">
        <w:rPr>
          <w:sz w:val="20"/>
          <w:szCs w:val="20"/>
        </w:rPr>
        <w:t>y Questions</w:t>
      </w:r>
      <w:r w:rsidR="00710082">
        <w:rPr>
          <w:sz w:val="20"/>
          <w:szCs w:val="20"/>
        </w:rPr>
        <w:t xml:space="preserve">. </w:t>
      </w:r>
      <w:r w:rsidR="00C73F07">
        <w:rPr>
          <w:sz w:val="20"/>
          <w:szCs w:val="20"/>
        </w:rPr>
        <w:t xml:space="preserve"> The entire explanation of the US SAILING Race Officer Training </w:t>
      </w:r>
      <w:r w:rsidR="00D002EB">
        <w:rPr>
          <w:sz w:val="20"/>
          <w:szCs w:val="20"/>
        </w:rPr>
        <w:t>&amp;</w:t>
      </w:r>
      <w:r w:rsidR="00C73F07">
        <w:rPr>
          <w:sz w:val="20"/>
          <w:szCs w:val="20"/>
        </w:rPr>
        <w:t xml:space="preserve"> Certification program can be found at</w:t>
      </w:r>
      <w:bookmarkStart w:id="0" w:name="_GoBack"/>
      <w:bookmarkEnd w:id="0"/>
      <w:r w:rsidR="00C73F07">
        <w:rPr>
          <w:sz w:val="20"/>
          <w:szCs w:val="20"/>
        </w:rPr>
        <w:t xml:space="preserve"> </w:t>
      </w:r>
      <w:hyperlink r:id="rId10" w:history="1">
        <w:r w:rsidR="00895AA5" w:rsidRPr="00FB1DCB">
          <w:rPr>
            <w:rStyle w:val="Hyperlink"/>
            <w:sz w:val="20"/>
            <w:szCs w:val="20"/>
          </w:rPr>
          <w:t>http://raceadmin.ussailing.org/Race_Officers/CertificationTraining.htm</w:t>
        </w:r>
      </w:hyperlink>
      <w:r w:rsidR="00C73F07">
        <w:rPr>
          <w:sz w:val="20"/>
          <w:szCs w:val="20"/>
        </w:rPr>
        <w:t xml:space="preserve"> .</w:t>
      </w:r>
    </w:p>
    <w:p w:rsidR="00710082" w:rsidRDefault="00676FE0" w:rsidP="00895AA5">
      <w:pPr>
        <w:spacing w:after="120"/>
        <w:rPr>
          <w:sz w:val="20"/>
          <w:szCs w:val="20"/>
        </w:rPr>
      </w:pPr>
      <w:r w:rsidRPr="00676FE0">
        <w:rPr>
          <w:sz w:val="20"/>
          <w:szCs w:val="20"/>
        </w:rPr>
        <w:t xml:space="preserve">The Club Race Officer </w:t>
      </w:r>
      <w:proofErr w:type="gramStart"/>
      <w:r w:rsidRPr="00676FE0">
        <w:rPr>
          <w:sz w:val="20"/>
          <w:szCs w:val="20"/>
        </w:rPr>
        <w:t>certification</w:t>
      </w:r>
      <w:proofErr w:type="gramEnd"/>
      <w:r w:rsidRPr="00676FE0">
        <w:rPr>
          <w:sz w:val="20"/>
          <w:szCs w:val="20"/>
        </w:rPr>
        <w:t xml:space="preserve"> test, which is given at the conclusion of the seminar, is optional. However, in order to be certified as a US </w:t>
      </w:r>
      <w:r w:rsidR="00A65AAE">
        <w:rPr>
          <w:sz w:val="20"/>
          <w:szCs w:val="20"/>
        </w:rPr>
        <w:t>Sailing</w:t>
      </w:r>
      <w:r w:rsidRPr="00676FE0">
        <w:rPr>
          <w:sz w:val="20"/>
          <w:szCs w:val="20"/>
        </w:rPr>
        <w:t xml:space="preserve"> Club Race Officer, you are required to attend a complete seminar and to pass the test. In order to be certified as a Club Race Officer you will also need to have your own copy of the current US </w:t>
      </w:r>
      <w:r w:rsidR="00A65AAE">
        <w:rPr>
          <w:sz w:val="20"/>
          <w:szCs w:val="20"/>
        </w:rPr>
        <w:t>Sailing</w:t>
      </w:r>
      <w:r w:rsidRPr="00676FE0">
        <w:rPr>
          <w:sz w:val="20"/>
          <w:szCs w:val="20"/>
        </w:rPr>
        <w:t xml:space="preserve"> </w:t>
      </w:r>
      <w:r w:rsidRPr="00676FE0">
        <w:rPr>
          <w:i/>
          <w:sz w:val="20"/>
          <w:szCs w:val="20"/>
        </w:rPr>
        <w:t>Race Management Handbook</w:t>
      </w:r>
      <w:r w:rsidRPr="00676FE0">
        <w:rPr>
          <w:sz w:val="20"/>
          <w:szCs w:val="20"/>
        </w:rPr>
        <w:t xml:space="preserve">, and meet the program’s </w:t>
      </w:r>
      <w:r w:rsidR="003F304B">
        <w:rPr>
          <w:sz w:val="20"/>
          <w:szCs w:val="20"/>
        </w:rPr>
        <w:t>other criteria. The 20</w:t>
      </w:r>
      <w:r w:rsidR="00D002EB">
        <w:rPr>
          <w:sz w:val="20"/>
          <w:szCs w:val="20"/>
        </w:rPr>
        <w:t>12</w:t>
      </w:r>
      <w:r w:rsidRPr="00676FE0">
        <w:rPr>
          <w:sz w:val="20"/>
          <w:szCs w:val="20"/>
        </w:rPr>
        <w:t xml:space="preserve"> edition of the </w:t>
      </w:r>
      <w:r w:rsidRPr="00676FE0">
        <w:rPr>
          <w:i/>
          <w:iCs/>
          <w:sz w:val="20"/>
          <w:szCs w:val="20"/>
        </w:rPr>
        <w:t xml:space="preserve">Race Management Handbook </w:t>
      </w:r>
      <w:r w:rsidR="00D002EB" w:rsidRPr="00D002EB">
        <w:rPr>
          <w:iCs/>
          <w:sz w:val="20"/>
          <w:szCs w:val="20"/>
        </w:rPr>
        <w:t>will soon be</w:t>
      </w:r>
      <w:r w:rsidRPr="00D002EB">
        <w:rPr>
          <w:sz w:val="20"/>
          <w:szCs w:val="20"/>
        </w:rPr>
        <w:t xml:space="preserve"> available</w:t>
      </w:r>
      <w:r w:rsidRPr="00676FE0">
        <w:rPr>
          <w:sz w:val="20"/>
          <w:szCs w:val="20"/>
        </w:rPr>
        <w:t xml:space="preserve"> from the US </w:t>
      </w:r>
      <w:r w:rsidR="00A65AAE">
        <w:rPr>
          <w:sz w:val="20"/>
          <w:szCs w:val="20"/>
        </w:rPr>
        <w:t>Sailing</w:t>
      </w:r>
      <w:r w:rsidRPr="00676FE0">
        <w:rPr>
          <w:sz w:val="20"/>
          <w:szCs w:val="20"/>
        </w:rPr>
        <w:t xml:space="preserve"> </w:t>
      </w:r>
      <w:r w:rsidR="003F304B">
        <w:rPr>
          <w:sz w:val="20"/>
          <w:szCs w:val="20"/>
        </w:rPr>
        <w:t>online store</w:t>
      </w:r>
      <w:r w:rsidR="00710082">
        <w:rPr>
          <w:sz w:val="20"/>
          <w:szCs w:val="20"/>
        </w:rPr>
        <w:t>.</w:t>
      </w:r>
    </w:p>
    <w:p w:rsidR="00420875" w:rsidRDefault="00420875" w:rsidP="00895AA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seminar </w:t>
      </w:r>
      <w:r w:rsidRPr="00CF4F84">
        <w:rPr>
          <w:sz w:val="20"/>
          <w:szCs w:val="20"/>
        </w:rPr>
        <w:t xml:space="preserve">fee $60.00 for </w:t>
      </w:r>
      <w:proofErr w:type="gramStart"/>
      <w:r w:rsidRPr="00CF4F84">
        <w:rPr>
          <w:sz w:val="20"/>
          <w:szCs w:val="20"/>
        </w:rPr>
        <w:t>US Sailing members ($105.00 for non-members</w:t>
      </w:r>
      <w:r w:rsidRPr="00676FE0">
        <w:rPr>
          <w:sz w:val="20"/>
          <w:szCs w:val="20"/>
        </w:rPr>
        <w:t>) includes</w:t>
      </w:r>
      <w:proofErr w:type="gramEnd"/>
      <w:r w:rsidRPr="00676FE0">
        <w:rPr>
          <w:sz w:val="20"/>
          <w:szCs w:val="20"/>
        </w:rPr>
        <w:t xml:space="preserve">: </w:t>
      </w:r>
      <w:r w:rsidRPr="00BA5B33">
        <w:rPr>
          <w:sz w:val="20"/>
          <w:szCs w:val="20"/>
        </w:rPr>
        <w:t>continental breakfast, morning and afternoon breaks, lunch and all seminar materials.</w:t>
      </w:r>
    </w:p>
    <w:p w:rsidR="00A65AAE" w:rsidRDefault="00450E22" w:rsidP="00895AA5">
      <w:pPr>
        <w:spacing w:after="120"/>
        <w:rPr>
          <w:sz w:val="20"/>
          <w:szCs w:val="20"/>
        </w:rPr>
      </w:pPr>
      <w:r w:rsidRPr="00D002EB">
        <w:rPr>
          <w:b/>
          <w:sz w:val="20"/>
          <w:szCs w:val="20"/>
        </w:rPr>
        <w:t xml:space="preserve">It is required that </w:t>
      </w:r>
      <w:r w:rsidR="00420875" w:rsidRPr="00D002EB">
        <w:rPr>
          <w:b/>
          <w:sz w:val="20"/>
          <w:szCs w:val="20"/>
        </w:rPr>
        <w:t>participant</w:t>
      </w:r>
      <w:r w:rsidR="00906E66" w:rsidRPr="00D002EB">
        <w:rPr>
          <w:b/>
          <w:sz w:val="20"/>
          <w:szCs w:val="20"/>
        </w:rPr>
        <w:t>s</w:t>
      </w:r>
      <w:r w:rsidR="00420875" w:rsidRPr="00D002EB">
        <w:rPr>
          <w:b/>
          <w:sz w:val="20"/>
          <w:szCs w:val="20"/>
        </w:rPr>
        <w:t xml:space="preserve"> r</w:t>
      </w:r>
      <w:r w:rsidR="00FA67F3" w:rsidRPr="00D002EB">
        <w:rPr>
          <w:b/>
          <w:sz w:val="20"/>
          <w:szCs w:val="20"/>
        </w:rPr>
        <w:t>egist</w:t>
      </w:r>
      <w:r w:rsidR="00420875" w:rsidRPr="00D002EB">
        <w:rPr>
          <w:b/>
          <w:sz w:val="20"/>
          <w:szCs w:val="20"/>
        </w:rPr>
        <w:t>er on-line b</w:t>
      </w:r>
      <w:r w:rsidR="00FA67F3" w:rsidRPr="00D002EB">
        <w:rPr>
          <w:b/>
          <w:sz w:val="20"/>
          <w:szCs w:val="20"/>
        </w:rPr>
        <w:t xml:space="preserve">y using the US Sailing online registration system on the US Sailing web site </w:t>
      </w:r>
      <w:hyperlink w:history="1">
        <w:r w:rsidR="00D002EB" w:rsidRPr="00FB1DCB">
          <w:rPr>
            <w:rStyle w:val="Hyperlink"/>
            <w:b/>
            <w:sz w:val="20"/>
            <w:szCs w:val="20"/>
          </w:rPr>
          <w:t xml:space="preserve">http://www. </w:t>
        </w:r>
        <w:proofErr w:type="gramStart"/>
        <w:r w:rsidR="00D002EB" w:rsidRPr="00FB1DCB">
          <w:rPr>
            <w:rStyle w:val="Hyperlink"/>
            <w:b/>
            <w:sz w:val="20"/>
            <w:szCs w:val="20"/>
          </w:rPr>
          <w:t>ussai</w:t>
        </w:r>
        <w:r w:rsidR="00D002EB" w:rsidRPr="00FB1DCB">
          <w:rPr>
            <w:rStyle w:val="Hyperlink"/>
            <w:b/>
            <w:sz w:val="20"/>
            <w:szCs w:val="20"/>
          </w:rPr>
          <w:t>l</w:t>
        </w:r>
        <w:r w:rsidR="00D002EB" w:rsidRPr="00FB1DCB">
          <w:rPr>
            <w:rStyle w:val="Hyperlink"/>
            <w:b/>
            <w:sz w:val="20"/>
            <w:szCs w:val="20"/>
          </w:rPr>
          <w:t>ing.org</w:t>
        </w:r>
      </w:hyperlink>
      <w:r w:rsidR="00D002EB">
        <w:rPr>
          <w:b/>
          <w:sz w:val="20"/>
          <w:szCs w:val="20"/>
        </w:rPr>
        <w:t>.</w:t>
      </w:r>
      <w:proofErr w:type="gramEnd"/>
      <w:r w:rsidR="00D002EB">
        <w:rPr>
          <w:b/>
          <w:sz w:val="20"/>
          <w:szCs w:val="20"/>
        </w:rPr>
        <w:t xml:space="preserve"> </w:t>
      </w:r>
      <w:r w:rsidRPr="00450E22">
        <w:rPr>
          <w:sz w:val="20"/>
          <w:szCs w:val="20"/>
        </w:rPr>
        <w:t xml:space="preserve"> </w:t>
      </w:r>
      <w:r w:rsidR="00D002EB">
        <w:rPr>
          <w:sz w:val="20"/>
          <w:szCs w:val="20"/>
        </w:rPr>
        <w:t xml:space="preserve">Starting at the front page of the </w:t>
      </w:r>
      <w:r w:rsidR="00D002EB">
        <w:rPr>
          <w:sz w:val="20"/>
          <w:szCs w:val="20"/>
        </w:rPr>
        <w:t xml:space="preserve">US SAILING </w:t>
      </w:r>
      <w:r w:rsidR="00D002EB">
        <w:rPr>
          <w:sz w:val="20"/>
          <w:szCs w:val="20"/>
        </w:rPr>
        <w:t>website, f</w:t>
      </w:r>
      <w:r w:rsidRPr="00450E22">
        <w:rPr>
          <w:sz w:val="20"/>
          <w:szCs w:val="20"/>
        </w:rPr>
        <w:t xml:space="preserve">ollow the links through the </w:t>
      </w:r>
      <w:r w:rsidR="00D002EB">
        <w:rPr>
          <w:sz w:val="20"/>
          <w:szCs w:val="20"/>
        </w:rPr>
        <w:t xml:space="preserve">Rules &amp; Officials, Race Officers, </w:t>
      </w:r>
      <w:r w:rsidRPr="00450E22">
        <w:rPr>
          <w:sz w:val="20"/>
          <w:szCs w:val="20"/>
        </w:rPr>
        <w:t xml:space="preserve">Certification </w:t>
      </w:r>
      <w:r>
        <w:rPr>
          <w:sz w:val="20"/>
          <w:szCs w:val="20"/>
        </w:rPr>
        <w:t>&amp;</w:t>
      </w:r>
      <w:r w:rsidRPr="00450E22">
        <w:rPr>
          <w:sz w:val="20"/>
          <w:szCs w:val="20"/>
        </w:rPr>
        <w:t xml:space="preserve"> Training tab</w:t>
      </w:r>
      <w:r w:rsidR="00D002EB">
        <w:rPr>
          <w:sz w:val="20"/>
          <w:szCs w:val="20"/>
        </w:rPr>
        <w:t>s</w:t>
      </w:r>
      <w:r w:rsidRPr="00450E22">
        <w:rPr>
          <w:sz w:val="20"/>
          <w:szCs w:val="20"/>
        </w:rPr>
        <w:t xml:space="preserve"> on the left</w:t>
      </w:r>
      <w:r w:rsidR="00FA67F3" w:rsidRPr="00450E22">
        <w:rPr>
          <w:sz w:val="20"/>
          <w:szCs w:val="20"/>
        </w:rPr>
        <w:t>.</w:t>
      </w:r>
      <w:r w:rsidR="00FA67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Then click on Race Officer Seminars and then to Seminar Calendar. </w:t>
      </w:r>
      <w:r w:rsidR="00FA67F3">
        <w:rPr>
          <w:sz w:val="20"/>
          <w:szCs w:val="20"/>
        </w:rPr>
        <w:t>Locate the seminar and then click on “Register Online” and follow the directions.</w:t>
      </w:r>
      <w:r w:rsidR="00420875">
        <w:rPr>
          <w:sz w:val="20"/>
          <w:szCs w:val="20"/>
        </w:rPr>
        <w:t xml:space="preserve">  </w:t>
      </w:r>
      <w:r w:rsidR="00676FE0" w:rsidRPr="00A65AAE">
        <w:rPr>
          <w:sz w:val="20"/>
          <w:szCs w:val="20"/>
        </w:rPr>
        <w:t xml:space="preserve"> </w:t>
      </w:r>
      <w:r w:rsidR="00A65AAE" w:rsidRPr="00A65AAE">
        <w:rPr>
          <w:sz w:val="20"/>
          <w:szCs w:val="20"/>
        </w:rPr>
        <w:t>Non-</w:t>
      </w:r>
      <w:r w:rsidR="00CB113F">
        <w:rPr>
          <w:sz w:val="20"/>
          <w:szCs w:val="20"/>
        </w:rPr>
        <w:t xml:space="preserve">US Sailing </w:t>
      </w:r>
      <w:r w:rsidR="00A65AAE" w:rsidRPr="00A65AAE">
        <w:rPr>
          <w:sz w:val="20"/>
          <w:szCs w:val="20"/>
        </w:rPr>
        <w:t>members who register for this seminar, will be given a Special Introductory Membership, which includes a US Sailing one year adult membership. This membership will be activated after the seminar.</w:t>
      </w:r>
    </w:p>
    <w:p w:rsidR="00906E66" w:rsidRDefault="00906E66" w:rsidP="00676FE0">
      <w:pPr>
        <w:spacing w:after="120"/>
        <w:rPr>
          <w:sz w:val="20"/>
          <w:szCs w:val="20"/>
        </w:rPr>
      </w:pPr>
    </w:p>
    <w:p w:rsidR="003B3E16" w:rsidRPr="002F3E82" w:rsidRDefault="00676FE0" w:rsidP="001819BB">
      <w:pPr>
        <w:spacing w:after="120"/>
        <w:jc w:val="center"/>
        <w:rPr>
          <w:b/>
          <w:sz w:val="20"/>
          <w:szCs w:val="20"/>
          <w:highlight w:val="yellow"/>
        </w:rPr>
      </w:pPr>
      <w:r w:rsidRPr="00CF4F84">
        <w:rPr>
          <w:b/>
          <w:sz w:val="20"/>
          <w:szCs w:val="20"/>
        </w:rPr>
        <w:t xml:space="preserve">Advance registration is </w:t>
      </w:r>
      <w:r w:rsidR="00194F19" w:rsidRPr="00CF4F84">
        <w:rPr>
          <w:b/>
          <w:sz w:val="20"/>
          <w:szCs w:val="20"/>
        </w:rPr>
        <w:t>required</w:t>
      </w:r>
      <w:r w:rsidRPr="00CF4F84">
        <w:rPr>
          <w:b/>
          <w:sz w:val="20"/>
          <w:szCs w:val="20"/>
        </w:rPr>
        <w:t xml:space="preserve">, </w:t>
      </w:r>
      <w:r w:rsidR="00194F19" w:rsidRPr="00CF4F84">
        <w:rPr>
          <w:b/>
          <w:sz w:val="20"/>
          <w:szCs w:val="20"/>
        </w:rPr>
        <w:t>as</w:t>
      </w:r>
      <w:r w:rsidRPr="00CF4F84">
        <w:rPr>
          <w:b/>
          <w:sz w:val="20"/>
          <w:szCs w:val="20"/>
        </w:rPr>
        <w:t xml:space="preserve"> the number of participants </w:t>
      </w:r>
      <w:r w:rsidR="00194F19" w:rsidRPr="00CF4F84">
        <w:rPr>
          <w:b/>
          <w:sz w:val="20"/>
          <w:szCs w:val="20"/>
        </w:rPr>
        <w:t>is</w:t>
      </w:r>
      <w:r w:rsidR="00710082" w:rsidRPr="00CF4F84">
        <w:rPr>
          <w:b/>
          <w:sz w:val="20"/>
          <w:szCs w:val="20"/>
        </w:rPr>
        <w:t xml:space="preserve"> </w:t>
      </w:r>
      <w:r w:rsidRPr="00CF4F84">
        <w:rPr>
          <w:b/>
          <w:sz w:val="20"/>
          <w:szCs w:val="20"/>
        </w:rPr>
        <w:t>limited.</w:t>
      </w:r>
    </w:p>
    <w:p w:rsidR="00872527" w:rsidRDefault="00872527" w:rsidP="001819BB">
      <w:pPr>
        <w:spacing w:before="120"/>
        <w:jc w:val="center"/>
        <w:rPr>
          <w:sz w:val="20"/>
          <w:szCs w:val="20"/>
        </w:rPr>
      </w:pPr>
    </w:p>
    <w:p w:rsidR="00CC20A7" w:rsidRPr="00E75BF1" w:rsidRDefault="00676FE0" w:rsidP="00450E22">
      <w:pPr>
        <w:spacing w:before="120" w:after="0"/>
        <w:jc w:val="center"/>
        <w:rPr>
          <w:sz w:val="20"/>
          <w:szCs w:val="20"/>
          <w:u w:val="single"/>
        </w:rPr>
      </w:pPr>
      <w:r w:rsidRPr="00676FE0">
        <w:rPr>
          <w:sz w:val="20"/>
          <w:szCs w:val="20"/>
        </w:rPr>
        <w:lastRenderedPageBreak/>
        <w:t>For further information, contact</w:t>
      </w:r>
      <w:r w:rsidR="003F304B">
        <w:rPr>
          <w:sz w:val="20"/>
          <w:szCs w:val="20"/>
        </w:rPr>
        <w:t>,</w:t>
      </w:r>
      <w:r w:rsidR="002F3E82" w:rsidRPr="00CF4F84">
        <w:rPr>
          <w:sz w:val="20"/>
          <w:szCs w:val="20"/>
        </w:rPr>
        <w:t xml:space="preserve"> </w:t>
      </w:r>
      <w:r w:rsidR="00EF57FF">
        <w:rPr>
          <w:sz w:val="20"/>
          <w:szCs w:val="20"/>
        </w:rPr>
        <w:t xml:space="preserve">John Strassman at </w:t>
      </w:r>
      <w:hyperlink r:id="rId11" w:history="1">
        <w:r w:rsidR="00EF57FF" w:rsidRPr="000A0791">
          <w:rPr>
            <w:rStyle w:val="Hyperlink"/>
            <w:sz w:val="20"/>
            <w:szCs w:val="20"/>
          </w:rPr>
          <w:t>john.strassman@gmail.com</w:t>
        </w:r>
      </w:hyperlink>
      <w:r w:rsidR="00EF57FF">
        <w:rPr>
          <w:sz w:val="20"/>
          <w:szCs w:val="20"/>
        </w:rPr>
        <w:t xml:space="preserve"> (414-379-6803) or Milwaukee</w:t>
      </w:r>
      <w:r w:rsidR="002F3E82" w:rsidRPr="00CF4F84">
        <w:rPr>
          <w:sz w:val="20"/>
          <w:szCs w:val="20"/>
        </w:rPr>
        <w:t xml:space="preserve"> Yacht Club at </w:t>
      </w:r>
      <w:r w:rsidR="00EF57FF">
        <w:rPr>
          <w:sz w:val="20"/>
          <w:szCs w:val="20"/>
        </w:rPr>
        <w:t xml:space="preserve">414-271-4455 </w:t>
      </w:r>
      <w:r w:rsidR="002F3E82" w:rsidRPr="00CF4F84">
        <w:rPr>
          <w:sz w:val="20"/>
          <w:szCs w:val="20"/>
        </w:rPr>
        <w:t>or at</w:t>
      </w:r>
      <w:r w:rsidR="00EF57FF">
        <w:rPr>
          <w:sz w:val="20"/>
          <w:szCs w:val="20"/>
        </w:rPr>
        <w:t xml:space="preserve"> </w:t>
      </w:r>
      <w:hyperlink r:id="rId12" w:history="1">
        <w:r w:rsidR="00EF57FF" w:rsidRPr="000A0791">
          <w:rPr>
            <w:rStyle w:val="Hyperlink"/>
            <w:sz w:val="20"/>
            <w:szCs w:val="20"/>
          </w:rPr>
          <w:t>Info@milwaukeeyc.com</w:t>
        </w:r>
      </w:hyperlink>
      <w:r w:rsidR="00EF57FF">
        <w:rPr>
          <w:sz w:val="20"/>
          <w:szCs w:val="20"/>
        </w:rPr>
        <w:t xml:space="preserve"> </w:t>
      </w:r>
    </w:p>
    <w:sectPr w:rsidR="00CC20A7" w:rsidRPr="00E75BF1" w:rsidSect="002B0726">
      <w:headerReference w:type="even" r:id="rId13"/>
      <w:headerReference w:type="default" r:id="rId14"/>
      <w:footerReference w:type="default" r:id="rId15"/>
      <w:pgSz w:w="12240" w:h="15840"/>
      <w:pgMar w:top="1440" w:right="1080" w:bottom="144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CB" w:rsidRDefault="006736CB" w:rsidP="00676FE0">
      <w:pPr>
        <w:spacing w:after="0" w:line="240" w:lineRule="auto"/>
      </w:pPr>
      <w:r>
        <w:separator/>
      </w:r>
    </w:p>
  </w:endnote>
  <w:endnote w:type="continuationSeparator" w:id="0">
    <w:p w:rsidR="006736CB" w:rsidRDefault="006736CB" w:rsidP="0067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E" w:rsidRPr="000D4041" w:rsidRDefault="00A65AAE" w:rsidP="00A65AAE">
    <w:pPr>
      <w:pStyle w:val="Subtitle"/>
      <w:spacing w:before="120" w:after="240"/>
      <w:rPr>
        <w:rFonts w:ascii="Calibri" w:hAnsi="Calibri" w:cs="Calibri"/>
        <w:b/>
        <w:sz w:val="16"/>
        <w:szCs w:val="16"/>
      </w:rPr>
    </w:pPr>
    <w:r w:rsidRPr="000D4041">
      <w:rPr>
        <w:rFonts w:ascii="Calibri" w:hAnsi="Calibri" w:cs="Calibri"/>
        <w:b/>
        <w:sz w:val="16"/>
        <w:szCs w:val="16"/>
      </w:rPr>
      <w:t xml:space="preserve">UNITED STATES </w:t>
    </w:r>
    <w:r>
      <w:rPr>
        <w:rFonts w:ascii="Calibri" w:hAnsi="Calibri" w:cs="Calibri"/>
        <w:b/>
        <w:sz w:val="16"/>
        <w:szCs w:val="16"/>
      </w:rPr>
      <w:t xml:space="preserve">SAILING ASSOCIATION · </w:t>
    </w:r>
    <w:r w:rsidRPr="000D4041">
      <w:rPr>
        <w:rFonts w:ascii="Calibri" w:hAnsi="Calibri" w:cs="Calibri"/>
        <w:sz w:val="16"/>
        <w:szCs w:val="16"/>
      </w:rPr>
      <w:t>NATIONAL GOVERNING BODY FOR THE SPORT OF SAILING</w:t>
    </w:r>
  </w:p>
  <w:p w:rsidR="003B3E16" w:rsidRDefault="003B3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CB" w:rsidRDefault="006736CB" w:rsidP="00676FE0">
      <w:pPr>
        <w:spacing w:after="0" w:line="240" w:lineRule="auto"/>
      </w:pPr>
      <w:r>
        <w:separator/>
      </w:r>
    </w:p>
  </w:footnote>
  <w:footnote w:type="continuationSeparator" w:id="0">
    <w:p w:rsidR="006736CB" w:rsidRDefault="006736CB" w:rsidP="0067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3C" w:rsidRDefault="007D48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1" w:rsidRPr="006E6590" w:rsidRDefault="002534A2" w:rsidP="00E75BF1">
    <w:pPr>
      <w:pStyle w:val="Subtitle"/>
      <w:spacing w:before="120" w:after="240"/>
      <w:rPr>
        <w:rFonts w:ascii="Calibri" w:hAnsi="Calibri"/>
        <w:b/>
        <w:szCs w:val="28"/>
        <w:u w:val="single"/>
      </w:rPr>
    </w:pPr>
    <w:r>
      <w:rPr>
        <w:rFonts w:ascii="Calibri" w:hAnsi="Calibr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73D7D6" wp14:editId="622C1112">
              <wp:simplePos x="0" y="0"/>
              <wp:positionH relativeFrom="column">
                <wp:posOffset>5302885</wp:posOffset>
              </wp:positionH>
              <wp:positionV relativeFrom="paragraph">
                <wp:posOffset>137160</wp:posOffset>
              </wp:positionV>
              <wp:extent cx="910590" cy="845185"/>
              <wp:effectExtent l="0" t="381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BF1" w:rsidRDefault="002534A2" w:rsidP="00E75B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157E8" wp14:editId="21F63227">
                                <wp:extent cx="739140" cy="723900"/>
                                <wp:effectExtent l="0" t="0" r="3810" b="0"/>
                                <wp:docPr id="3" name="Picture 2" descr="2011_FINAL_ussailing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011_FINAL_ussailing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5BF1" w:rsidRDefault="00E75BF1" w:rsidP="00E75B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17.55pt;margin-top:10.8pt;width:71.7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PJgAIAAA4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" stroked="f">
              <v:textbox>
                <w:txbxContent>
                  <w:p w:rsidR="00E75BF1" w:rsidRDefault="002534A2" w:rsidP="00E75BF1">
                    <w:r>
                      <w:rPr>
                        <w:noProof/>
                      </w:rPr>
                      <w:drawing>
                        <wp:inline distT="0" distB="0" distL="0" distR="0" wp14:anchorId="2AE157E8" wp14:editId="21F63227">
                          <wp:extent cx="739140" cy="723900"/>
                          <wp:effectExtent l="0" t="0" r="3810" b="0"/>
                          <wp:docPr id="3" name="Picture 2" descr="2011_FINAL_ussailing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011_FINAL_ussailing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5BF1" w:rsidRDefault="00E75BF1" w:rsidP="00E75BF1"/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97C1B2" wp14:editId="0BEEA18F">
              <wp:simplePos x="0" y="0"/>
              <wp:positionH relativeFrom="column">
                <wp:posOffset>-42545</wp:posOffset>
              </wp:positionH>
              <wp:positionV relativeFrom="paragraph">
                <wp:posOffset>137160</wp:posOffset>
              </wp:positionV>
              <wp:extent cx="1043305" cy="788670"/>
              <wp:effectExtent l="0" t="381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0A7" w:rsidRDefault="002534A2" w:rsidP="00CC20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462CC4" wp14:editId="05302C48">
                                <wp:extent cx="885190" cy="621665"/>
                                <wp:effectExtent l="0" t="0" r="0" b="6985"/>
                                <wp:docPr id="4" name="Picture 4" descr="CRO_light_bkgrd_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RO_light_bkgrd_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190" cy="62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C20A7" w:rsidRDefault="00CC20A7" w:rsidP="00CC20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3.35pt;margin-top:10.8pt;width:82.1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" stroked="f">
              <v:textbox>
                <w:txbxContent>
                  <w:p w:rsidR="00CC20A7" w:rsidRDefault="002534A2" w:rsidP="00CC20A7">
                    <w:r>
                      <w:rPr>
                        <w:noProof/>
                      </w:rPr>
                      <w:drawing>
                        <wp:inline distT="0" distB="0" distL="0" distR="0" wp14:anchorId="1E462CC4" wp14:editId="05302C48">
                          <wp:extent cx="885190" cy="621665"/>
                          <wp:effectExtent l="0" t="0" r="0" b="6985"/>
                          <wp:docPr id="4" name="Picture 4" descr="CRO_light_bkgrd_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RO_light_bkgrd_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190" cy="62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C20A7" w:rsidRDefault="00CC20A7" w:rsidP="00CC20A7"/>
                </w:txbxContent>
              </v:textbox>
            </v:shape>
          </w:pict>
        </mc:Fallback>
      </mc:AlternateContent>
    </w:r>
    <w:r w:rsidR="00CC20A7">
      <w:rPr>
        <w:rFonts w:ascii="Calibri" w:hAnsi="Calibri"/>
        <w:b/>
        <w:sz w:val="22"/>
        <w:szCs w:val="22"/>
      </w:rPr>
      <w:tab/>
    </w:r>
    <w:r w:rsidR="00E75BF1" w:rsidRPr="006E6590">
      <w:rPr>
        <w:rFonts w:ascii="Calibri" w:hAnsi="Calibri"/>
        <w:b/>
        <w:szCs w:val="28"/>
        <w:u w:val="single"/>
      </w:rPr>
      <w:t xml:space="preserve">US SAILING </w:t>
    </w:r>
    <w:r w:rsidR="00E75BF1">
      <w:rPr>
        <w:rFonts w:ascii="Calibri" w:hAnsi="Calibri"/>
        <w:b/>
        <w:szCs w:val="28"/>
        <w:u w:val="single"/>
      </w:rPr>
      <w:t xml:space="preserve">ONE </w:t>
    </w:r>
    <w:r w:rsidR="00E75BF1" w:rsidRPr="006E6590">
      <w:rPr>
        <w:rFonts w:ascii="Calibri" w:hAnsi="Calibri"/>
        <w:b/>
        <w:szCs w:val="28"/>
        <w:u w:val="single"/>
      </w:rPr>
      <w:t>DAY RACE MANAGEMENT SEMINAR</w:t>
    </w:r>
  </w:p>
  <w:p w:rsidR="00A255A1" w:rsidRPr="009B4C47" w:rsidRDefault="005F2ECF" w:rsidP="005F2ECF">
    <w:pPr>
      <w:pStyle w:val="Heading3"/>
      <w:spacing w:after="60"/>
      <w:rPr>
        <w:rFonts w:ascii="Calibri" w:hAnsi="Calibri" w:cs="Calibri"/>
        <w:szCs w:val="24"/>
      </w:rPr>
    </w:pPr>
    <w:r w:rsidRPr="009B4C47">
      <w:rPr>
        <w:rFonts w:ascii="Calibri" w:hAnsi="Calibri" w:cs="Calibri"/>
        <w:szCs w:val="24"/>
      </w:rPr>
      <w:t xml:space="preserve">Saturday, </w:t>
    </w:r>
    <w:r w:rsidR="00EF57FF">
      <w:rPr>
        <w:rFonts w:ascii="Calibri" w:hAnsi="Calibri" w:cs="Calibri"/>
        <w:szCs w:val="24"/>
      </w:rPr>
      <w:t>March 9th</w:t>
    </w:r>
    <w:r w:rsidR="00A255A1" w:rsidRPr="009B4C47">
      <w:rPr>
        <w:rFonts w:ascii="Calibri" w:hAnsi="Calibri" w:cs="Calibri"/>
        <w:szCs w:val="24"/>
      </w:rPr>
      <w:t>, 2013</w:t>
    </w:r>
  </w:p>
  <w:p w:rsidR="005F2ECF" w:rsidRPr="009B4C47" w:rsidRDefault="00EF57FF" w:rsidP="005F2ECF">
    <w:pPr>
      <w:pStyle w:val="Heading3"/>
      <w:spacing w:after="6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Milwaukee</w:t>
    </w:r>
    <w:r w:rsidR="005F2ECF" w:rsidRPr="009B4C47">
      <w:rPr>
        <w:rFonts w:ascii="Calibri" w:hAnsi="Calibri" w:cs="Calibri"/>
        <w:sz w:val="28"/>
        <w:szCs w:val="28"/>
      </w:rPr>
      <w:t xml:space="preserve"> Yacht Club</w:t>
    </w:r>
  </w:p>
  <w:p w:rsidR="00A255A1" w:rsidRPr="009B4C47" w:rsidRDefault="00EF57FF" w:rsidP="005F2ECF">
    <w:pPr>
      <w:pStyle w:val="Heading3"/>
      <w:spacing w:after="60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b w:val="0"/>
        <w:sz w:val="22"/>
        <w:szCs w:val="22"/>
      </w:rPr>
      <w:t>1700 N. Lincoln Memorial Drive, Milwaukee, WI 53202</w:t>
    </w:r>
  </w:p>
  <w:p w:rsidR="00676FE0" w:rsidRPr="0020740A" w:rsidRDefault="00EF57FF" w:rsidP="005F2ECF">
    <w:pPr>
      <w:pStyle w:val="Heading3"/>
      <w:spacing w:after="60"/>
      <w:rPr>
        <w:rFonts w:ascii="Calibri" w:hAnsi="Calibri" w:cs="Calibri"/>
        <w:b w:val="0"/>
        <w:szCs w:val="24"/>
      </w:rPr>
    </w:pPr>
    <w:r>
      <w:rPr>
        <w:rFonts w:ascii="Calibri" w:hAnsi="Calibri" w:cs="Calibri"/>
        <w:b w:val="0"/>
        <w:sz w:val="22"/>
        <w:szCs w:val="22"/>
      </w:rPr>
      <w:t>414-271-</w:t>
    </w:r>
    <w:proofErr w:type="gramStart"/>
    <w:r>
      <w:rPr>
        <w:rFonts w:ascii="Calibri" w:hAnsi="Calibri" w:cs="Calibri"/>
        <w:b w:val="0"/>
        <w:sz w:val="22"/>
        <w:szCs w:val="22"/>
      </w:rPr>
      <w:t>4455</w:t>
    </w:r>
    <w:r w:rsidR="009B4C47">
      <w:rPr>
        <w:rFonts w:ascii="Calibri" w:hAnsi="Calibri" w:cs="Calibri"/>
        <w:b w:val="0"/>
        <w:sz w:val="22"/>
        <w:szCs w:val="22"/>
      </w:rPr>
      <w:t xml:space="preserve">  </w:t>
    </w:r>
    <w:r w:rsidR="009B4C47" w:rsidRPr="009B4C47">
      <w:rPr>
        <w:rFonts w:ascii="Wingdings" w:hAnsi="Wingdings" w:cs="Calibri"/>
        <w:b w:val="0"/>
        <w:sz w:val="22"/>
        <w:szCs w:val="22"/>
      </w:rPr>
      <w:t></w:t>
    </w:r>
    <w:proofErr w:type="gramEnd"/>
    <w:r w:rsidR="009B4C47">
      <w:rPr>
        <w:rFonts w:ascii="Calibri" w:hAnsi="Calibri" w:cs="Calibri"/>
        <w:b w:val="0"/>
        <w:sz w:val="22"/>
        <w:szCs w:val="22"/>
      </w:rPr>
      <w:t xml:space="preserve">  </w:t>
    </w:r>
    <w:r>
      <w:rPr>
        <w:rFonts w:ascii="Calibri" w:hAnsi="Calibri" w:cs="Calibri"/>
        <w:b w:val="0"/>
        <w:sz w:val="22"/>
        <w:szCs w:val="22"/>
      </w:rPr>
      <w:t>Info@milwaukeeyc.</w:t>
    </w:r>
    <w:r w:rsidR="009B4C47">
      <w:rPr>
        <w:rFonts w:ascii="Calibri" w:hAnsi="Calibri" w:cs="Calibri"/>
        <w:b w:val="0"/>
        <w:sz w:val="22"/>
        <w:szCs w:val="22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F"/>
    <w:rsid w:val="000166EA"/>
    <w:rsid w:val="00054644"/>
    <w:rsid w:val="0016642B"/>
    <w:rsid w:val="001819BB"/>
    <w:rsid w:val="00194F19"/>
    <w:rsid w:val="001D6664"/>
    <w:rsid w:val="0020740A"/>
    <w:rsid w:val="002534A2"/>
    <w:rsid w:val="002631EF"/>
    <w:rsid w:val="00264935"/>
    <w:rsid w:val="002B0726"/>
    <w:rsid w:val="002E5899"/>
    <w:rsid w:val="002F1E37"/>
    <w:rsid w:val="002F3E82"/>
    <w:rsid w:val="002F4345"/>
    <w:rsid w:val="0031635F"/>
    <w:rsid w:val="003B2D89"/>
    <w:rsid w:val="003B3E16"/>
    <w:rsid w:val="003C0E15"/>
    <w:rsid w:val="003F304B"/>
    <w:rsid w:val="00402693"/>
    <w:rsid w:val="00420875"/>
    <w:rsid w:val="00447259"/>
    <w:rsid w:val="00450E22"/>
    <w:rsid w:val="0046129B"/>
    <w:rsid w:val="004768F4"/>
    <w:rsid w:val="0049760E"/>
    <w:rsid w:val="004A603C"/>
    <w:rsid w:val="00537679"/>
    <w:rsid w:val="00591DB9"/>
    <w:rsid w:val="00595D9C"/>
    <w:rsid w:val="005F2ECF"/>
    <w:rsid w:val="006333F2"/>
    <w:rsid w:val="00662A38"/>
    <w:rsid w:val="006736CB"/>
    <w:rsid w:val="00676FE0"/>
    <w:rsid w:val="00685114"/>
    <w:rsid w:val="006E337F"/>
    <w:rsid w:val="006E6590"/>
    <w:rsid w:val="006F6F6F"/>
    <w:rsid w:val="00703486"/>
    <w:rsid w:val="00710082"/>
    <w:rsid w:val="00720F7B"/>
    <w:rsid w:val="00725158"/>
    <w:rsid w:val="007805EC"/>
    <w:rsid w:val="007A7F1E"/>
    <w:rsid w:val="007A7FD3"/>
    <w:rsid w:val="007D48BA"/>
    <w:rsid w:val="007E67FE"/>
    <w:rsid w:val="00856E87"/>
    <w:rsid w:val="00872527"/>
    <w:rsid w:val="00895AA5"/>
    <w:rsid w:val="008E6485"/>
    <w:rsid w:val="008F10DF"/>
    <w:rsid w:val="00906E66"/>
    <w:rsid w:val="00963C4C"/>
    <w:rsid w:val="009818C6"/>
    <w:rsid w:val="009933F9"/>
    <w:rsid w:val="009B4C47"/>
    <w:rsid w:val="00A255A1"/>
    <w:rsid w:val="00A3241D"/>
    <w:rsid w:val="00A65AAE"/>
    <w:rsid w:val="00AA7505"/>
    <w:rsid w:val="00AB3665"/>
    <w:rsid w:val="00AE0A16"/>
    <w:rsid w:val="00AF0B7D"/>
    <w:rsid w:val="00B06FB5"/>
    <w:rsid w:val="00B27866"/>
    <w:rsid w:val="00B54344"/>
    <w:rsid w:val="00B84EA1"/>
    <w:rsid w:val="00B912A1"/>
    <w:rsid w:val="00BA5B33"/>
    <w:rsid w:val="00BF7DAD"/>
    <w:rsid w:val="00C73F07"/>
    <w:rsid w:val="00C804CC"/>
    <w:rsid w:val="00C9241F"/>
    <w:rsid w:val="00CB113F"/>
    <w:rsid w:val="00CC20A7"/>
    <w:rsid w:val="00CF4F84"/>
    <w:rsid w:val="00D002EB"/>
    <w:rsid w:val="00D02F67"/>
    <w:rsid w:val="00D06D5C"/>
    <w:rsid w:val="00D2429A"/>
    <w:rsid w:val="00D52FDB"/>
    <w:rsid w:val="00D543EE"/>
    <w:rsid w:val="00D649B3"/>
    <w:rsid w:val="00D7509F"/>
    <w:rsid w:val="00D8705F"/>
    <w:rsid w:val="00DB0ECD"/>
    <w:rsid w:val="00E44835"/>
    <w:rsid w:val="00E6118E"/>
    <w:rsid w:val="00E65515"/>
    <w:rsid w:val="00E75BF1"/>
    <w:rsid w:val="00EA649A"/>
    <w:rsid w:val="00EF57FF"/>
    <w:rsid w:val="00F35F7A"/>
    <w:rsid w:val="00F85848"/>
    <w:rsid w:val="00FA3037"/>
    <w:rsid w:val="00FA67F3"/>
    <w:rsid w:val="00FD4A1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0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F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76FE0"/>
    <w:pPr>
      <w:keepNext/>
      <w:spacing w:after="18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E0"/>
  </w:style>
  <w:style w:type="paragraph" w:styleId="Footer">
    <w:name w:val="footer"/>
    <w:basedOn w:val="Normal"/>
    <w:link w:val="FooterChar"/>
    <w:uiPriority w:val="99"/>
    <w:unhideWhenUsed/>
    <w:rsid w:val="0067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E0"/>
  </w:style>
  <w:style w:type="character" w:customStyle="1" w:styleId="Heading2Char">
    <w:name w:val="Heading 2 Char"/>
    <w:link w:val="Heading2"/>
    <w:rsid w:val="00676FE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link w:val="Heading3"/>
    <w:rsid w:val="00676FE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76FE0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leChar">
    <w:name w:val="Title Char"/>
    <w:link w:val="Title"/>
    <w:rsid w:val="00676FE0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676F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link w:val="Subtitle"/>
    <w:rsid w:val="00676FE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FE0"/>
    <w:rPr>
      <w:rFonts w:ascii="Tahoma" w:hAnsi="Tahoma" w:cs="Tahoma"/>
      <w:sz w:val="16"/>
      <w:szCs w:val="16"/>
    </w:rPr>
  </w:style>
  <w:style w:type="character" w:styleId="Hyperlink">
    <w:name w:val="Hyperlink"/>
    <w:rsid w:val="00676FE0"/>
    <w:rPr>
      <w:color w:val="0000FF"/>
      <w:u w:val="single"/>
    </w:rPr>
  </w:style>
  <w:style w:type="paragraph" w:styleId="BodyText">
    <w:name w:val="Body Text"/>
    <w:basedOn w:val="Normal"/>
    <w:link w:val="BodyTextChar"/>
    <w:rsid w:val="00676F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676FE0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F304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1008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C20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0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F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76FE0"/>
    <w:pPr>
      <w:keepNext/>
      <w:spacing w:after="18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E0"/>
  </w:style>
  <w:style w:type="paragraph" w:styleId="Footer">
    <w:name w:val="footer"/>
    <w:basedOn w:val="Normal"/>
    <w:link w:val="FooterChar"/>
    <w:uiPriority w:val="99"/>
    <w:unhideWhenUsed/>
    <w:rsid w:val="0067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E0"/>
  </w:style>
  <w:style w:type="character" w:customStyle="1" w:styleId="Heading2Char">
    <w:name w:val="Heading 2 Char"/>
    <w:link w:val="Heading2"/>
    <w:rsid w:val="00676FE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link w:val="Heading3"/>
    <w:rsid w:val="00676FE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76FE0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leChar">
    <w:name w:val="Title Char"/>
    <w:link w:val="Title"/>
    <w:rsid w:val="00676FE0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676F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link w:val="Subtitle"/>
    <w:rsid w:val="00676FE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FE0"/>
    <w:rPr>
      <w:rFonts w:ascii="Tahoma" w:hAnsi="Tahoma" w:cs="Tahoma"/>
      <w:sz w:val="16"/>
      <w:szCs w:val="16"/>
    </w:rPr>
  </w:style>
  <w:style w:type="character" w:styleId="Hyperlink">
    <w:name w:val="Hyperlink"/>
    <w:rsid w:val="00676FE0"/>
    <w:rPr>
      <w:color w:val="0000FF"/>
      <w:u w:val="single"/>
    </w:rPr>
  </w:style>
  <w:style w:type="paragraph" w:styleId="BodyText">
    <w:name w:val="Body Text"/>
    <w:basedOn w:val="Normal"/>
    <w:link w:val="BodyTextChar"/>
    <w:rsid w:val="00676F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676FE0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F304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1008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C20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ussailing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ilwaukeey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strassma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aceadmin.ussailing.org/Race_Officers/CertificationTrain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eadmin.ussailing.org/Race_Officers/CertificationTraining/Race_Officer_Seminars/Materials_Required_for_Seminars.htm%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petracco\Desktop\cleanup_Nov\june_cleanup\ro_offerings\OD%20Invitation%20and%20Registration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CDC6-1E4D-4096-9027-CB427E0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 Invitation and Registration Letter</Template>
  <TotalTime>71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Links>
    <vt:vector size="18" baseType="variant"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http://www.ussailing.org/calendar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http://raceadmin.ussailing.org/Assets/Race+Admin/Race+Officers/Seminar/One_Day/2012_UPDATES/ODRMSQ2012-7Q.pdf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http://store.ussailing.org/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chrispetracco</dc:creator>
  <cp:lastModifiedBy>user</cp:lastModifiedBy>
  <cp:revision>11</cp:revision>
  <cp:lastPrinted>2013-02-13T16:20:00Z</cp:lastPrinted>
  <dcterms:created xsi:type="dcterms:W3CDTF">2012-10-24T20:45:00Z</dcterms:created>
  <dcterms:modified xsi:type="dcterms:W3CDTF">2013-02-13T16:25:00Z</dcterms:modified>
</cp:coreProperties>
</file>